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4" w:rsidRPr="004834CC" w:rsidRDefault="00D30114" w:rsidP="007C371D">
      <w:pPr>
        <w:pStyle w:val="LightShading-Accent21"/>
        <w:ind w:left="0"/>
        <w:rPr>
          <w:sz w:val="28"/>
          <w:szCs w:val="28"/>
        </w:rPr>
      </w:pPr>
      <w:r w:rsidRPr="00902829">
        <w:rPr>
          <w:sz w:val="28"/>
          <w:szCs w:val="28"/>
        </w:rPr>
        <w:t>Severn School of Pr</w:t>
      </w:r>
      <w:r>
        <w:rPr>
          <w:sz w:val="28"/>
          <w:szCs w:val="28"/>
        </w:rPr>
        <w:t xml:space="preserve">imary Care: </w:t>
      </w:r>
      <w:r w:rsidR="003B43C4">
        <w:rPr>
          <w:sz w:val="28"/>
          <w:szCs w:val="28"/>
        </w:rPr>
        <w:t>First Year Visit</w:t>
      </w:r>
      <w:r w:rsidR="0053706B">
        <w:rPr>
          <w:sz w:val="28"/>
          <w:szCs w:val="28"/>
        </w:rPr>
        <w:tab/>
      </w:r>
      <w:r w:rsidR="00D96F23" w:rsidRPr="0053706B">
        <w:rPr>
          <w:szCs w:val="28"/>
        </w:rPr>
        <w:t>v</w:t>
      </w:r>
      <w:r w:rsidR="0053706B" w:rsidRPr="0053706B">
        <w:rPr>
          <w:szCs w:val="28"/>
          <w:lang w:val="en-GB"/>
        </w:rPr>
        <w:t>2</w:t>
      </w:r>
      <w:r w:rsidR="00AB32FB">
        <w:rPr>
          <w:szCs w:val="28"/>
          <w:lang w:val="en-GB"/>
        </w:rPr>
        <w:t>.1</w:t>
      </w:r>
      <w:r w:rsidR="00D96F23" w:rsidRPr="0053706B">
        <w:rPr>
          <w:szCs w:val="28"/>
        </w:rPr>
        <w:t xml:space="preserve"> </w:t>
      </w:r>
    </w:p>
    <w:p w:rsidR="0053706B" w:rsidRDefault="0053706B" w:rsidP="007C371D">
      <w:pPr>
        <w:rPr>
          <w:b/>
        </w:rPr>
      </w:pPr>
      <w:r>
        <w:rPr>
          <w:b/>
        </w:rPr>
        <w:t>Supervisor's/</w:t>
      </w:r>
      <w:r w:rsidR="007C371D" w:rsidRPr="003B43C4">
        <w:rPr>
          <w:b/>
        </w:rPr>
        <w:t>Trainers Name:</w:t>
      </w:r>
      <w:r w:rsidR="007C371D">
        <w:tab/>
      </w:r>
      <w:r w:rsidR="007C371D">
        <w:tab/>
      </w:r>
      <w:r w:rsidR="007C371D">
        <w:tab/>
      </w:r>
      <w:r w:rsidR="007C371D" w:rsidRPr="003B43C4">
        <w:rPr>
          <w:b/>
        </w:rPr>
        <w:t>Practice:</w:t>
      </w:r>
      <w:r w:rsidR="007C371D">
        <w:tab/>
      </w:r>
      <w:r w:rsidR="007C371D">
        <w:tab/>
      </w:r>
      <w:r w:rsidR="007C371D">
        <w:tab/>
      </w:r>
      <w:r w:rsidR="007C371D" w:rsidRPr="003B43C4">
        <w:rPr>
          <w:b/>
        </w:rPr>
        <w:t>Date</w:t>
      </w:r>
      <w:r w:rsidR="003B43C4">
        <w:rPr>
          <w:b/>
        </w:rPr>
        <w:t xml:space="preserve"> Of Visit</w:t>
      </w:r>
      <w:r w:rsidR="007C371D" w:rsidRPr="003B43C4">
        <w:rPr>
          <w:b/>
        </w:rPr>
        <w:t>:</w:t>
      </w:r>
    </w:p>
    <w:p w:rsidR="003B43C4" w:rsidRDefault="003B43C4" w:rsidP="003B43C4">
      <w:r>
        <w:t>The purpose of th</w:t>
      </w:r>
      <w:r w:rsidR="00C265B4">
        <w:t>e</w:t>
      </w:r>
      <w:r>
        <w:t xml:space="preserve"> visit is to review the first year of training</w:t>
      </w:r>
      <w:r w:rsidR="00827088">
        <w:t>,</w:t>
      </w:r>
      <w:r>
        <w:t xml:space="preserve"> and to offer support to new </w:t>
      </w:r>
      <w:r w:rsidR="00C265B4">
        <w:t>GP Supervisors/T</w:t>
      </w:r>
      <w:r>
        <w:t>rainers.  Please complete this form</w:t>
      </w:r>
      <w:r w:rsidR="008E42B1">
        <w:t xml:space="preserve"> (typewritten)</w:t>
      </w:r>
      <w:r>
        <w:t xml:space="preserve"> and return to</w:t>
      </w:r>
      <w:r w:rsidR="0053706B">
        <w:t xml:space="preserve"> your </w:t>
      </w:r>
      <w:r w:rsidR="00C265B4">
        <w:t>local GP Training Programme Administrator</w:t>
      </w:r>
      <w:r>
        <w:t xml:space="preserve"> at least 2 weeks before the visit.</w:t>
      </w:r>
      <w:r w:rsidR="008E42B1">
        <w:t xml:space="preserve">  </w:t>
      </w:r>
    </w:p>
    <w:p w:rsidR="003B43C4" w:rsidRDefault="003B43C4" w:rsidP="003B43C4">
      <w:r>
        <w:t>Please have a video of a tutorial with a trainee available at the time of the visit</w:t>
      </w:r>
      <w:r w:rsidR="00704C1D">
        <w:t xml:space="preserve"> (logged/mapped to allow the trainer to demonstrate the most valuable sections)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3B43C4" w:rsidTr="00C265B4">
        <w:tc>
          <w:tcPr>
            <w:tcW w:w="2943" w:type="dxa"/>
          </w:tcPr>
          <w:p w:rsidR="003B43C4" w:rsidRPr="002034FA" w:rsidRDefault="003B43C4" w:rsidP="003B43C4">
            <w:pPr>
              <w:rPr>
                <w:b/>
              </w:rPr>
            </w:pPr>
            <w:r w:rsidRPr="002034FA">
              <w:rPr>
                <w:b/>
              </w:rPr>
              <w:t xml:space="preserve">Please list the “items that must be addressed before next visit” and “development recommendations”  made at your initial visit and comment on </w:t>
            </w:r>
            <w:r w:rsidR="00042064" w:rsidRPr="002034FA">
              <w:rPr>
                <w:b/>
              </w:rPr>
              <w:t xml:space="preserve">any </w:t>
            </w:r>
            <w:r w:rsidRPr="002034FA">
              <w:rPr>
                <w:b/>
              </w:rPr>
              <w:t>action taken</w:t>
            </w:r>
          </w:p>
        </w:tc>
        <w:tc>
          <w:tcPr>
            <w:tcW w:w="6911" w:type="dxa"/>
          </w:tcPr>
          <w:p w:rsidR="007D2D7B" w:rsidRDefault="007D2D7B" w:rsidP="002034FA">
            <w:pPr>
              <w:spacing w:after="0" w:line="240" w:lineRule="auto"/>
            </w:pPr>
          </w:p>
        </w:tc>
      </w:tr>
    </w:tbl>
    <w:p w:rsidR="003B43C4" w:rsidRDefault="003B43C4" w:rsidP="003B43C4"/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3B43C4" w:rsidTr="00C265B4">
        <w:trPr>
          <w:trHeight w:val="2544"/>
        </w:trPr>
        <w:tc>
          <w:tcPr>
            <w:tcW w:w="2943" w:type="dxa"/>
          </w:tcPr>
          <w:p w:rsidR="003B43C4" w:rsidRPr="002034FA" w:rsidRDefault="003B43C4" w:rsidP="00C265B4">
            <w:pPr>
              <w:rPr>
                <w:b/>
              </w:rPr>
            </w:pPr>
            <w:r w:rsidRPr="002034FA">
              <w:rPr>
                <w:b/>
              </w:rPr>
              <w:t xml:space="preserve">Comments on your first year as a </w:t>
            </w:r>
            <w:r w:rsidR="00C265B4">
              <w:rPr>
                <w:b/>
              </w:rPr>
              <w:t>GP Supervisor/T</w:t>
            </w:r>
            <w:r w:rsidRPr="002034FA">
              <w:rPr>
                <w:b/>
              </w:rPr>
              <w:t xml:space="preserve">rainer. Please comment particularly on </w:t>
            </w:r>
            <w:r w:rsidR="00C265B4">
              <w:rPr>
                <w:b/>
              </w:rPr>
              <w:t>the</w:t>
            </w:r>
            <w:r w:rsidRPr="002034FA">
              <w:rPr>
                <w:b/>
              </w:rPr>
              <w:t xml:space="preserve"> highlights,</w:t>
            </w:r>
            <w:r w:rsidR="00C265B4">
              <w:rPr>
                <w:b/>
              </w:rPr>
              <w:t xml:space="preserve"> and</w:t>
            </w:r>
            <w:r w:rsidRPr="002034FA">
              <w:rPr>
                <w:b/>
              </w:rPr>
              <w:t xml:space="preserve"> </w:t>
            </w:r>
            <w:r w:rsidR="00C265B4">
              <w:rPr>
                <w:b/>
              </w:rPr>
              <w:t xml:space="preserve">any </w:t>
            </w:r>
            <w:r w:rsidRPr="002034FA">
              <w:rPr>
                <w:b/>
              </w:rPr>
              <w:t>problems that you have had.</w:t>
            </w:r>
          </w:p>
        </w:tc>
        <w:tc>
          <w:tcPr>
            <w:tcW w:w="6911" w:type="dxa"/>
          </w:tcPr>
          <w:p w:rsidR="007D2D7B" w:rsidRDefault="007D2D7B" w:rsidP="002034FA">
            <w:pPr>
              <w:spacing w:after="0" w:line="240" w:lineRule="auto"/>
            </w:pPr>
          </w:p>
        </w:tc>
      </w:tr>
    </w:tbl>
    <w:p w:rsidR="003B43C4" w:rsidRDefault="007D2D7B" w:rsidP="003B43C4">
      <w:pPr>
        <w:rPr>
          <w:i/>
        </w:rPr>
      </w:pPr>
      <w:r w:rsidRPr="00827088">
        <w:rPr>
          <w:i/>
        </w:rPr>
        <w:t xml:space="preserve">The next section of the form will be completed </w:t>
      </w:r>
      <w:r w:rsidR="00827088">
        <w:rPr>
          <w:i/>
        </w:rPr>
        <w:t>during</w:t>
      </w:r>
      <w:r w:rsidRPr="00827088">
        <w:rPr>
          <w:i/>
        </w:rPr>
        <w:t xml:space="preserve"> the visit</w:t>
      </w:r>
      <w:r w:rsidR="00827088">
        <w:rPr>
          <w:i/>
        </w:rPr>
        <w:t>:</w:t>
      </w:r>
    </w:p>
    <w:p w:rsidR="008E42B1" w:rsidRPr="008E42B1" w:rsidRDefault="008E42B1" w:rsidP="003B43C4">
      <w:pPr>
        <w:rPr>
          <w:b/>
        </w:rPr>
      </w:pPr>
      <w:r>
        <w:rPr>
          <w:b/>
        </w:rPr>
        <w:t>Visitor(s):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B66F78" w:rsidTr="00C265B4">
        <w:trPr>
          <w:trHeight w:val="803"/>
        </w:trPr>
        <w:tc>
          <w:tcPr>
            <w:tcW w:w="2943" w:type="dxa"/>
          </w:tcPr>
          <w:p w:rsidR="00B66F78" w:rsidRPr="002034FA" w:rsidRDefault="00B66F78" w:rsidP="003B43C4">
            <w:pPr>
              <w:rPr>
                <w:b/>
              </w:rPr>
            </w:pPr>
            <w:r w:rsidRPr="002034FA">
              <w:rPr>
                <w:b/>
              </w:rPr>
              <w:t>Trainee feedback</w:t>
            </w:r>
          </w:p>
        </w:tc>
        <w:tc>
          <w:tcPr>
            <w:tcW w:w="6911" w:type="dxa"/>
          </w:tcPr>
          <w:p w:rsidR="00B66F78" w:rsidRPr="002034FA" w:rsidRDefault="00B66F78" w:rsidP="003B43C4">
            <w:pPr>
              <w:rPr>
                <w:b/>
              </w:rPr>
            </w:pPr>
          </w:p>
        </w:tc>
      </w:tr>
    </w:tbl>
    <w:p w:rsidR="00B66F78" w:rsidRDefault="00B66F78" w:rsidP="003B43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7D2D7B" w:rsidTr="00C265B4">
        <w:tc>
          <w:tcPr>
            <w:tcW w:w="2943" w:type="dxa"/>
          </w:tcPr>
          <w:p w:rsidR="007D2D7B" w:rsidRPr="002034FA" w:rsidRDefault="00D96F23" w:rsidP="003B43C4">
            <w:pPr>
              <w:rPr>
                <w:b/>
              </w:rPr>
            </w:pPr>
            <w:r w:rsidRPr="002034FA">
              <w:rPr>
                <w:b/>
              </w:rPr>
              <w:t>Visitor(s) c</w:t>
            </w:r>
            <w:r w:rsidR="007D2D7B" w:rsidRPr="002034FA">
              <w:rPr>
                <w:b/>
              </w:rPr>
              <w:t>omments on teaching video</w:t>
            </w:r>
          </w:p>
        </w:tc>
        <w:tc>
          <w:tcPr>
            <w:tcW w:w="6911" w:type="dxa"/>
          </w:tcPr>
          <w:p w:rsidR="007D2D7B" w:rsidRPr="002034FA" w:rsidRDefault="007D2D7B" w:rsidP="003B43C4">
            <w:pPr>
              <w:rPr>
                <w:b/>
              </w:rPr>
            </w:pPr>
          </w:p>
        </w:tc>
      </w:tr>
    </w:tbl>
    <w:p w:rsidR="007D2D7B" w:rsidRPr="007D2D7B" w:rsidRDefault="007D2D7B" w:rsidP="003B43C4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946"/>
      </w:tblGrid>
      <w:tr w:rsidR="00042064" w:rsidTr="00827088">
        <w:tc>
          <w:tcPr>
            <w:tcW w:w="2943" w:type="dxa"/>
          </w:tcPr>
          <w:p w:rsidR="00042064" w:rsidRPr="002034FA" w:rsidRDefault="00042064" w:rsidP="003B43C4">
            <w:pPr>
              <w:rPr>
                <w:b/>
              </w:rPr>
            </w:pPr>
            <w:r w:rsidRPr="002034FA">
              <w:rPr>
                <w:b/>
              </w:rPr>
              <w:t>Visitor(s) comments and recommendations</w:t>
            </w:r>
          </w:p>
        </w:tc>
        <w:tc>
          <w:tcPr>
            <w:tcW w:w="6946" w:type="dxa"/>
          </w:tcPr>
          <w:p w:rsidR="00042064" w:rsidRDefault="00042064" w:rsidP="003B43C4"/>
        </w:tc>
      </w:tr>
    </w:tbl>
    <w:p w:rsidR="007C371D" w:rsidRDefault="007C371D" w:rsidP="007C371D"/>
    <w:p w:rsidR="00C265B4" w:rsidRDefault="00C265B4" w:rsidP="007C371D">
      <w:r>
        <w:t xml:space="preserve">Form designed by: Jon Elliman, </w:t>
      </w:r>
      <w:r w:rsidRPr="00C265B4">
        <w:t>22nd October 2012</w:t>
      </w:r>
    </w:p>
    <w:sectPr w:rsidR="00C265B4" w:rsidSect="00827088">
      <w:pgSz w:w="11906" w:h="16838"/>
      <w:pgMar w:top="397" w:right="1133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1D" w:rsidRDefault="00F3441D">
      <w:pPr>
        <w:spacing w:after="0" w:line="240" w:lineRule="auto"/>
      </w:pPr>
      <w:r>
        <w:separator/>
      </w:r>
    </w:p>
  </w:endnote>
  <w:endnote w:type="continuationSeparator" w:id="0">
    <w:p w:rsidR="00F3441D" w:rsidRDefault="00F3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1D" w:rsidRDefault="00F3441D">
      <w:pPr>
        <w:spacing w:after="0" w:line="240" w:lineRule="auto"/>
      </w:pPr>
      <w:r>
        <w:separator/>
      </w:r>
    </w:p>
  </w:footnote>
  <w:footnote w:type="continuationSeparator" w:id="0">
    <w:p w:rsidR="00F3441D" w:rsidRDefault="00F3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1CD9"/>
    <w:rsid w:val="00042064"/>
    <w:rsid w:val="00104F0F"/>
    <w:rsid w:val="00144242"/>
    <w:rsid w:val="002034FA"/>
    <w:rsid w:val="00281300"/>
    <w:rsid w:val="002D444B"/>
    <w:rsid w:val="003B43C4"/>
    <w:rsid w:val="00472C79"/>
    <w:rsid w:val="004A317F"/>
    <w:rsid w:val="004E45A3"/>
    <w:rsid w:val="0053706B"/>
    <w:rsid w:val="00704C1D"/>
    <w:rsid w:val="00781CD9"/>
    <w:rsid w:val="007C371D"/>
    <w:rsid w:val="007D2D7B"/>
    <w:rsid w:val="00827088"/>
    <w:rsid w:val="00857419"/>
    <w:rsid w:val="008A572F"/>
    <w:rsid w:val="008E42B1"/>
    <w:rsid w:val="00962D28"/>
    <w:rsid w:val="00A92000"/>
    <w:rsid w:val="00AA111E"/>
    <w:rsid w:val="00AB32FB"/>
    <w:rsid w:val="00B66F78"/>
    <w:rsid w:val="00C21706"/>
    <w:rsid w:val="00C265B4"/>
    <w:rsid w:val="00D30114"/>
    <w:rsid w:val="00D96F23"/>
    <w:rsid w:val="00EB0DC0"/>
    <w:rsid w:val="00F3441D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4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0282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LightShading-Accent2Char">
    <w:name w:val="Light Shading - Accent 2 Char"/>
    <w:link w:val="LightShading-Accent21"/>
    <w:uiPriority w:val="30"/>
    <w:rsid w:val="0090282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90C3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090C3B"/>
    <w:rPr>
      <w:sz w:val="22"/>
      <w:szCs w:val="22"/>
    </w:rPr>
  </w:style>
  <w:style w:type="paragraph" w:styleId="Footer">
    <w:name w:val="footer"/>
    <w:basedOn w:val="Normal"/>
    <w:link w:val="FooterChar"/>
    <w:rsid w:val="00090C3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090C3B"/>
    <w:rPr>
      <w:sz w:val="22"/>
      <w:szCs w:val="22"/>
    </w:rPr>
  </w:style>
  <w:style w:type="character" w:styleId="Hyperlink">
    <w:name w:val="Hyperlink"/>
    <w:rsid w:val="00962D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F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C470-3760-4348-9E5B-00CE80A5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jon.elliman</cp:lastModifiedBy>
  <cp:revision>3</cp:revision>
  <cp:lastPrinted>2012-02-15T11:21:00Z</cp:lastPrinted>
  <dcterms:created xsi:type="dcterms:W3CDTF">2014-06-19T11:18:00Z</dcterms:created>
  <dcterms:modified xsi:type="dcterms:W3CDTF">2014-06-19T11:21:00Z</dcterms:modified>
</cp:coreProperties>
</file>