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DA" w:rsidRDefault="00F51F2F" w:rsidP="00F51F2F">
      <w:pPr>
        <w:spacing w:before="14" w:after="325"/>
        <w:ind w:right="249"/>
        <w:jc w:val="right"/>
        <w:textAlignment w:val="baseline"/>
      </w:pPr>
      <w:r>
        <w:rPr>
          <w:noProof/>
          <w:lang w:val="en-GB" w:eastAsia="en-GB"/>
        </w:rPr>
        <w:drawing>
          <wp:inline distT="0" distB="0" distL="0" distR="0" wp14:anchorId="6354C979" wp14:editId="46C21A46">
            <wp:extent cx="2103120" cy="753110"/>
            <wp:effectExtent l="0" t="0" r="0" b="889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103120" cy="753110"/>
                    </a:xfrm>
                    <a:prstGeom prst="rect">
                      <a:avLst/>
                    </a:prstGeom>
                  </pic:spPr>
                </pic:pic>
              </a:graphicData>
            </a:graphic>
          </wp:inline>
        </w:drawing>
      </w:r>
    </w:p>
    <w:p w:rsidR="00E6338E" w:rsidRDefault="00E6338E" w:rsidP="00E6338E">
      <w:pPr>
        <w:spacing w:before="11" w:after="240"/>
        <w:ind w:left="5040" w:right="62"/>
        <w:textAlignment w:val="baseline"/>
        <w:rPr>
          <w:rFonts w:ascii="Arial" w:eastAsia="Arial" w:hAnsi="Arial"/>
          <w:b/>
          <w:color w:val="0179C1"/>
        </w:rPr>
      </w:pPr>
      <w:r>
        <w:rPr>
          <w:rFonts w:ascii="Arial" w:eastAsia="Arial" w:hAnsi="Arial"/>
          <w:b/>
          <w:color w:val="0179C1"/>
        </w:rPr>
        <w:t>Severn Postgraduate Medical Education</w:t>
      </w:r>
    </w:p>
    <w:p w:rsidR="00D73BDA" w:rsidRDefault="00FC6C49" w:rsidP="00E6338E">
      <w:pPr>
        <w:spacing w:before="2" w:line="253" w:lineRule="exact"/>
        <w:jc w:val="center"/>
        <w:textAlignment w:val="baseline"/>
        <w:rPr>
          <w:rFonts w:ascii="Arial" w:eastAsia="Arial" w:hAnsi="Arial"/>
          <w:b/>
          <w:color w:val="000000"/>
        </w:rPr>
      </w:pPr>
      <w:r>
        <w:rPr>
          <w:rFonts w:ascii="Arial" w:eastAsia="Arial" w:hAnsi="Arial"/>
          <w:b/>
          <w:color w:val="000000"/>
        </w:rPr>
        <w:t xml:space="preserve">Meeting of </w:t>
      </w:r>
      <w:bookmarkStart w:id="0" w:name="_GoBack"/>
      <w:bookmarkEnd w:id="0"/>
      <w:r>
        <w:rPr>
          <w:rFonts w:ascii="Arial" w:eastAsia="Arial" w:hAnsi="Arial"/>
          <w:b/>
          <w:color w:val="000000"/>
        </w:rPr>
        <w:t>Mini School Board</w:t>
      </w:r>
    </w:p>
    <w:p w:rsidR="00D73BDA" w:rsidRDefault="00FC6C49" w:rsidP="00E6338E">
      <w:pPr>
        <w:spacing w:line="253" w:lineRule="exact"/>
        <w:ind w:right="-61"/>
        <w:jc w:val="center"/>
        <w:textAlignment w:val="baseline"/>
        <w:rPr>
          <w:rFonts w:ascii="Arial" w:eastAsia="Arial" w:hAnsi="Arial"/>
          <w:b/>
          <w:color w:val="000000"/>
          <w:spacing w:val="-1"/>
        </w:rPr>
      </w:pPr>
      <w:r>
        <w:rPr>
          <w:rFonts w:ascii="Arial" w:eastAsia="Arial" w:hAnsi="Arial"/>
          <w:b/>
          <w:color w:val="000000"/>
        </w:rPr>
        <w:t xml:space="preserve">Held on Wednesday, 23 January 2013 (3.30 pm start) </w:t>
      </w:r>
      <w:r>
        <w:rPr>
          <w:rFonts w:ascii="Arial" w:eastAsia="Arial" w:hAnsi="Arial"/>
          <w:b/>
          <w:color w:val="000000"/>
          <w:spacing w:val="-1"/>
        </w:rPr>
        <w:t>by Telephone Conference Call</w:t>
      </w:r>
    </w:p>
    <w:p w:rsidR="00D73BDA" w:rsidRDefault="00FC6C49">
      <w:pPr>
        <w:spacing w:before="491" w:line="253" w:lineRule="exact"/>
        <w:textAlignment w:val="baseline"/>
        <w:rPr>
          <w:rFonts w:ascii="Arial" w:eastAsia="Arial" w:hAnsi="Arial"/>
          <w:b/>
          <w:color w:val="000000"/>
          <w:spacing w:val="-3"/>
        </w:rPr>
      </w:pPr>
      <w:r>
        <w:rPr>
          <w:rFonts w:ascii="Arial" w:eastAsia="Arial" w:hAnsi="Arial"/>
          <w:b/>
          <w:color w:val="000000"/>
          <w:spacing w:val="-3"/>
        </w:rPr>
        <w:t>Present:</w:t>
      </w:r>
    </w:p>
    <w:p w:rsidR="00D73BDA" w:rsidRDefault="00FC6C49">
      <w:pPr>
        <w:spacing w:before="121" w:line="253" w:lineRule="exact"/>
        <w:textAlignment w:val="baseline"/>
        <w:rPr>
          <w:rFonts w:ascii="Arial" w:eastAsia="Arial" w:hAnsi="Arial"/>
          <w:color w:val="000000"/>
        </w:rPr>
      </w:pPr>
      <w:r>
        <w:rPr>
          <w:rFonts w:ascii="Arial" w:eastAsia="Arial" w:hAnsi="Arial"/>
          <w:color w:val="000000"/>
        </w:rPr>
        <w:t>Robin While, Chair</w:t>
      </w:r>
    </w:p>
    <w:p w:rsidR="00D73BDA" w:rsidRDefault="00FC6C49">
      <w:pPr>
        <w:spacing w:before="3" w:line="253" w:lineRule="exact"/>
        <w:ind w:right="5688"/>
        <w:textAlignment w:val="baseline"/>
        <w:rPr>
          <w:rFonts w:ascii="Arial" w:eastAsia="Arial" w:hAnsi="Arial"/>
          <w:color w:val="000000"/>
        </w:rPr>
      </w:pPr>
      <w:r>
        <w:rPr>
          <w:rFonts w:ascii="Arial" w:eastAsia="Arial" w:hAnsi="Arial"/>
          <w:color w:val="000000"/>
        </w:rPr>
        <w:t xml:space="preserve">Bill Irish, Director School of Primary Care Ian </w:t>
      </w:r>
      <w:proofErr w:type="spellStart"/>
      <w:r>
        <w:rPr>
          <w:rFonts w:ascii="Arial" w:eastAsia="Arial" w:hAnsi="Arial"/>
          <w:color w:val="000000"/>
        </w:rPr>
        <w:t>Kelham</w:t>
      </w:r>
      <w:proofErr w:type="spellEnd"/>
      <w:r>
        <w:rPr>
          <w:rFonts w:ascii="Arial" w:eastAsia="Arial" w:hAnsi="Arial"/>
          <w:color w:val="000000"/>
        </w:rPr>
        <w:t>, Vice Chair</w:t>
      </w:r>
    </w:p>
    <w:p w:rsidR="00D73BDA" w:rsidRDefault="00FC6C49">
      <w:pPr>
        <w:spacing w:line="250" w:lineRule="exact"/>
        <w:textAlignment w:val="baseline"/>
        <w:rPr>
          <w:rFonts w:ascii="Arial" w:eastAsia="Arial" w:hAnsi="Arial"/>
          <w:color w:val="000000"/>
        </w:rPr>
      </w:pPr>
      <w:r>
        <w:rPr>
          <w:rFonts w:ascii="Arial" w:eastAsia="Arial" w:hAnsi="Arial"/>
          <w:color w:val="000000"/>
        </w:rPr>
        <w:t>Lisa Wyatt-Jones, Lay Chair Representative</w:t>
      </w:r>
    </w:p>
    <w:p w:rsidR="00D73BDA" w:rsidRDefault="00FC6C49">
      <w:pPr>
        <w:tabs>
          <w:tab w:val="left" w:pos="432"/>
        </w:tabs>
        <w:spacing w:before="251" w:line="253" w:lineRule="exact"/>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Supervisor Approval/Re-Approval Applications</w:t>
      </w:r>
    </w:p>
    <w:p w:rsidR="00D73BDA" w:rsidRDefault="00FC6C49">
      <w:pPr>
        <w:spacing w:before="232" w:line="253" w:lineRule="exact"/>
        <w:ind w:right="216"/>
        <w:textAlignment w:val="baseline"/>
        <w:rPr>
          <w:rFonts w:ascii="Arial" w:eastAsia="Arial" w:hAnsi="Arial"/>
          <w:color w:val="000000"/>
        </w:rPr>
      </w:pPr>
      <w:r>
        <w:rPr>
          <w:rFonts w:ascii="Arial" w:eastAsia="Arial" w:hAnsi="Arial"/>
          <w:color w:val="000000"/>
        </w:rPr>
        <w:t>All 10 GP educational supervisor (re)approval applications presented to the Mini School Board members were approved as were five of the six applications submitted for GP clinical supervisor approval or re-approval. However, with regard to Peter Saunders and his 12-month CS re-approval, it was decided that he would be granted 3-months re-approval under Chairman’s Action with his re-approval being brought before the April SB on 17 April 2013.</w:t>
      </w:r>
    </w:p>
    <w:p w:rsidR="00D73BDA" w:rsidRDefault="00FC6C49">
      <w:pPr>
        <w:spacing w:before="249" w:line="255" w:lineRule="exact"/>
        <w:ind w:right="576"/>
        <w:textAlignment w:val="baseline"/>
        <w:rPr>
          <w:rFonts w:ascii="Arial" w:eastAsia="Arial" w:hAnsi="Arial"/>
          <w:b/>
          <w:color w:val="000000"/>
        </w:rPr>
      </w:pPr>
      <w:r>
        <w:rPr>
          <w:rFonts w:ascii="Arial" w:eastAsia="Arial" w:hAnsi="Arial"/>
          <w:b/>
          <w:color w:val="000000"/>
        </w:rPr>
        <w:t xml:space="preserve">Action: Jackie to notify all parties concerned regarding the outcome of the applications submitted and </w:t>
      </w:r>
      <w:proofErr w:type="gramStart"/>
      <w:r>
        <w:rPr>
          <w:rFonts w:ascii="Arial" w:eastAsia="Arial" w:hAnsi="Arial"/>
          <w:b/>
          <w:color w:val="000000"/>
        </w:rPr>
        <w:t>update</w:t>
      </w:r>
      <w:proofErr w:type="gramEnd"/>
      <w:r>
        <w:rPr>
          <w:rFonts w:ascii="Arial" w:eastAsia="Arial" w:hAnsi="Arial"/>
          <w:b/>
          <w:color w:val="000000"/>
        </w:rPr>
        <w:t xml:space="preserve"> Intrepid and GMC databases.</w:t>
      </w:r>
    </w:p>
    <w:p w:rsidR="00D73BDA" w:rsidRDefault="00FC6C49">
      <w:pPr>
        <w:spacing w:before="1" w:line="253" w:lineRule="exact"/>
        <w:textAlignment w:val="baseline"/>
        <w:rPr>
          <w:rFonts w:ascii="Arial" w:eastAsia="Arial" w:hAnsi="Arial"/>
          <w:b/>
          <w:color w:val="000000"/>
          <w:spacing w:val="4"/>
        </w:rPr>
      </w:pPr>
      <w:r>
        <w:rPr>
          <w:rFonts w:ascii="Arial" w:eastAsia="Arial" w:hAnsi="Arial"/>
          <w:b/>
          <w:color w:val="000000"/>
          <w:spacing w:val="4"/>
        </w:rPr>
        <w:t>PMN: Completed 25 January 2013.</w:t>
      </w:r>
    </w:p>
    <w:p w:rsidR="00D73BDA" w:rsidRDefault="00FC6C49">
      <w:pPr>
        <w:tabs>
          <w:tab w:val="left" w:pos="720"/>
        </w:tabs>
        <w:spacing w:before="251" w:line="253" w:lineRule="exact"/>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Chairman’s Actions</w:t>
      </w:r>
    </w:p>
    <w:p w:rsidR="00D73BDA" w:rsidRDefault="00FC6C49">
      <w:pPr>
        <w:spacing w:before="257" w:line="253" w:lineRule="exact"/>
        <w:ind w:right="504"/>
        <w:textAlignment w:val="baseline"/>
        <w:rPr>
          <w:rFonts w:ascii="Arial" w:eastAsia="Arial" w:hAnsi="Arial"/>
          <w:color w:val="000000"/>
        </w:rPr>
      </w:pPr>
      <w:r>
        <w:rPr>
          <w:rFonts w:ascii="Arial" w:eastAsia="Arial" w:hAnsi="Arial"/>
          <w:color w:val="000000"/>
        </w:rPr>
        <w:t>Three requests were received and granted by Robin since the October 2012 School Board and prior to this School Board and all were confirmed:</w:t>
      </w:r>
    </w:p>
    <w:p w:rsidR="00D73BDA" w:rsidRDefault="00FC6C49">
      <w:pPr>
        <w:numPr>
          <w:ilvl w:val="0"/>
          <w:numId w:val="1"/>
        </w:numPr>
        <w:spacing w:before="239" w:line="275" w:lineRule="exact"/>
        <w:ind w:left="0"/>
        <w:textAlignment w:val="baseline"/>
        <w:rPr>
          <w:rFonts w:ascii="Arial" w:eastAsia="Arial" w:hAnsi="Arial"/>
          <w:b/>
          <w:color w:val="000000"/>
        </w:rPr>
      </w:pPr>
      <w:r>
        <w:rPr>
          <w:rFonts w:ascii="Arial" w:eastAsia="Arial" w:hAnsi="Arial"/>
          <w:b/>
          <w:color w:val="000000"/>
        </w:rPr>
        <w:t xml:space="preserve">Christopher Morton, White House Surgery, </w:t>
      </w:r>
      <w:proofErr w:type="spellStart"/>
      <w:r>
        <w:rPr>
          <w:rFonts w:ascii="Arial" w:eastAsia="Arial" w:hAnsi="Arial"/>
          <w:b/>
          <w:color w:val="000000"/>
        </w:rPr>
        <w:t>Glos.</w:t>
      </w:r>
      <w:proofErr w:type="spellEnd"/>
    </w:p>
    <w:p w:rsidR="00D73BDA" w:rsidRDefault="00FC6C49">
      <w:pPr>
        <w:spacing w:before="3" w:line="253" w:lineRule="exact"/>
        <w:ind w:left="432" w:right="72"/>
        <w:jc w:val="both"/>
        <w:textAlignment w:val="baseline"/>
        <w:rPr>
          <w:rFonts w:ascii="Arial" w:eastAsia="Arial" w:hAnsi="Arial"/>
          <w:color w:val="000000"/>
          <w:spacing w:val="-1"/>
        </w:rPr>
      </w:pPr>
      <w:r>
        <w:rPr>
          <w:rFonts w:ascii="Arial" w:eastAsia="Arial" w:hAnsi="Arial"/>
          <w:color w:val="000000"/>
          <w:spacing w:val="-1"/>
        </w:rPr>
        <w:t>Approval sought for ES re-approval to be deferred from January to April 2013 School Board as a practice visit date could not be mutually agreed in readiness for the January School Board.</w:t>
      </w:r>
    </w:p>
    <w:p w:rsidR="00D73BDA" w:rsidRDefault="00FC6C49">
      <w:pPr>
        <w:numPr>
          <w:ilvl w:val="0"/>
          <w:numId w:val="1"/>
        </w:numPr>
        <w:spacing w:before="243" w:line="275" w:lineRule="exact"/>
        <w:ind w:left="0"/>
        <w:textAlignment w:val="baseline"/>
        <w:rPr>
          <w:rFonts w:ascii="Arial" w:eastAsia="Arial" w:hAnsi="Arial"/>
          <w:b/>
          <w:color w:val="000000"/>
        </w:rPr>
      </w:pPr>
      <w:r>
        <w:rPr>
          <w:rFonts w:ascii="Arial" w:eastAsia="Arial" w:hAnsi="Arial"/>
          <w:b/>
          <w:color w:val="000000"/>
        </w:rPr>
        <w:t xml:space="preserve">Paul Hodges, </w:t>
      </w:r>
      <w:proofErr w:type="spellStart"/>
      <w:r>
        <w:rPr>
          <w:rFonts w:ascii="Arial" w:eastAsia="Arial" w:hAnsi="Arial"/>
          <w:b/>
          <w:color w:val="000000"/>
        </w:rPr>
        <w:t>Hucclecote</w:t>
      </w:r>
      <w:proofErr w:type="spellEnd"/>
      <w:r>
        <w:rPr>
          <w:rFonts w:ascii="Arial" w:eastAsia="Arial" w:hAnsi="Arial"/>
          <w:b/>
          <w:color w:val="000000"/>
        </w:rPr>
        <w:t xml:space="preserve"> Surgery, </w:t>
      </w:r>
      <w:proofErr w:type="spellStart"/>
      <w:r>
        <w:rPr>
          <w:rFonts w:ascii="Arial" w:eastAsia="Arial" w:hAnsi="Arial"/>
          <w:b/>
          <w:color w:val="000000"/>
        </w:rPr>
        <w:t>Glos.</w:t>
      </w:r>
      <w:proofErr w:type="spellEnd"/>
    </w:p>
    <w:p w:rsidR="00D73BDA" w:rsidRDefault="00FC6C49">
      <w:pPr>
        <w:spacing w:before="3" w:line="253" w:lineRule="exact"/>
        <w:ind w:left="432" w:right="72"/>
        <w:jc w:val="both"/>
        <w:textAlignment w:val="baseline"/>
        <w:rPr>
          <w:rFonts w:ascii="Arial" w:eastAsia="Arial" w:hAnsi="Arial"/>
          <w:color w:val="000000"/>
          <w:spacing w:val="-1"/>
        </w:rPr>
      </w:pPr>
      <w:r>
        <w:rPr>
          <w:rFonts w:ascii="Arial" w:eastAsia="Arial" w:hAnsi="Arial"/>
          <w:color w:val="000000"/>
          <w:spacing w:val="-1"/>
        </w:rPr>
        <w:t>Approval sought for ES re-approval to be deferred from January to April 2013 School Board as a practice visit date could not be mutually arranged in readiness for the January School Board.</w:t>
      </w:r>
    </w:p>
    <w:p w:rsidR="00D73BDA" w:rsidRDefault="00FC6C49">
      <w:pPr>
        <w:numPr>
          <w:ilvl w:val="0"/>
          <w:numId w:val="1"/>
        </w:numPr>
        <w:spacing w:before="265" w:line="253" w:lineRule="exact"/>
        <w:ind w:left="0"/>
        <w:textAlignment w:val="baseline"/>
        <w:rPr>
          <w:rFonts w:ascii="Arial" w:eastAsia="Arial" w:hAnsi="Arial"/>
          <w:b/>
          <w:color w:val="000000"/>
        </w:rPr>
      </w:pPr>
      <w:r>
        <w:rPr>
          <w:rFonts w:ascii="Arial" w:eastAsia="Arial" w:hAnsi="Arial"/>
          <w:b/>
          <w:color w:val="000000"/>
        </w:rPr>
        <w:t xml:space="preserve">Rachel Lambert, </w:t>
      </w:r>
      <w:proofErr w:type="spellStart"/>
      <w:r>
        <w:rPr>
          <w:rFonts w:ascii="Arial" w:eastAsia="Arial" w:hAnsi="Arial"/>
          <w:b/>
          <w:color w:val="000000"/>
        </w:rPr>
        <w:t>Ramsbury</w:t>
      </w:r>
      <w:proofErr w:type="spellEnd"/>
      <w:r>
        <w:rPr>
          <w:rFonts w:ascii="Arial" w:eastAsia="Arial" w:hAnsi="Arial"/>
          <w:b/>
          <w:color w:val="000000"/>
        </w:rPr>
        <w:t xml:space="preserve"> &amp; </w:t>
      </w:r>
      <w:proofErr w:type="spellStart"/>
      <w:r>
        <w:rPr>
          <w:rFonts w:ascii="Arial" w:eastAsia="Arial" w:hAnsi="Arial"/>
          <w:b/>
          <w:color w:val="000000"/>
        </w:rPr>
        <w:t>Wanborough</w:t>
      </w:r>
      <w:proofErr w:type="spellEnd"/>
      <w:r>
        <w:rPr>
          <w:rFonts w:ascii="Arial" w:eastAsia="Arial" w:hAnsi="Arial"/>
          <w:b/>
          <w:color w:val="000000"/>
        </w:rPr>
        <w:t xml:space="preserve"> Practice, </w:t>
      </w:r>
      <w:proofErr w:type="spellStart"/>
      <w:r>
        <w:rPr>
          <w:rFonts w:ascii="Arial" w:eastAsia="Arial" w:hAnsi="Arial"/>
          <w:b/>
          <w:color w:val="000000"/>
        </w:rPr>
        <w:t>Wilts</w:t>
      </w:r>
      <w:r>
        <w:rPr>
          <w:rFonts w:ascii="Arial" w:eastAsia="Arial" w:hAnsi="Arial"/>
          <w:color w:val="000000"/>
        </w:rPr>
        <w:t>.</w:t>
      </w:r>
      <w:proofErr w:type="spellEnd"/>
    </w:p>
    <w:p w:rsidR="00D73BDA" w:rsidRDefault="00FC6C49">
      <w:pPr>
        <w:spacing w:before="4" w:line="253" w:lineRule="exact"/>
        <w:ind w:left="432" w:right="216"/>
        <w:jc w:val="both"/>
        <w:textAlignment w:val="baseline"/>
        <w:rPr>
          <w:rFonts w:ascii="Arial" w:eastAsia="Arial" w:hAnsi="Arial"/>
          <w:color w:val="000000"/>
        </w:rPr>
      </w:pPr>
      <w:r>
        <w:rPr>
          <w:rFonts w:ascii="Arial" w:eastAsia="Arial" w:hAnsi="Arial"/>
          <w:color w:val="000000"/>
        </w:rPr>
        <w:t xml:space="preserve">Clinical supervisor approval sought with effect from 22 October – 30 November 2012 in order that </w:t>
      </w:r>
      <w:proofErr w:type="spellStart"/>
      <w:r>
        <w:rPr>
          <w:rFonts w:ascii="Arial" w:eastAsia="Arial" w:hAnsi="Arial"/>
          <w:color w:val="000000"/>
        </w:rPr>
        <w:t>Dr</w:t>
      </w:r>
      <w:proofErr w:type="spellEnd"/>
      <w:r>
        <w:rPr>
          <w:rFonts w:ascii="Arial" w:eastAsia="Arial" w:hAnsi="Arial"/>
          <w:color w:val="000000"/>
        </w:rPr>
        <w:t xml:space="preserve"> Lambert was able to cover for </w:t>
      </w:r>
      <w:proofErr w:type="spellStart"/>
      <w:r>
        <w:rPr>
          <w:rFonts w:ascii="Arial" w:eastAsia="Arial" w:hAnsi="Arial"/>
          <w:color w:val="000000"/>
        </w:rPr>
        <w:t>Ros</w:t>
      </w:r>
      <w:proofErr w:type="spellEnd"/>
      <w:r>
        <w:rPr>
          <w:rFonts w:ascii="Arial" w:eastAsia="Arial" w:hAnsi="Arial"/>
          <w:color w:val="000000"/>
        </w:rPr>
        <w:t xml:space="preserve"> </w:t>
      </w:r>
      <w:proofErr w:type="spellStart"/>
      <w:r>
        <w:rPr>
          <w:rFonts w:ascii="Arial" w:eastAsia="Arial" w:hAnsi="Arial"/>
          <w:color w:val="000000"/>
        </w:rPr>
        <w:t>Symon</w:t>
      </w:r>
      <w:proofErr w:type="spellEnd"/>
      <w:r>
        <w:rPr>
          <w:rFonts w:ascii="Arial" w:eastAsia="Arial" w:hAnsi="Arial"/>
          <w:color w:val="000000"/>
        </w:rPr>
        <w:t>, ES, during a 4-week sabbatical and leave. Application will be submitted at April 2013 School Board meeting.</w:t>
      </w:r>
    </w:p>
    <w:p w:rsidR="00D73BDA" w:rsidRDefault="00FC6C49">
      <w:pPr>
        <w:spacing w:before="249" w:line="255" w:lineRule="exact"/>
        <w:ind w:right="4032"/>
        <w:textAlignment w:val="baseline"/>
        <w:rPr>
          <w:rFonts w:ascii="Arial" w:eastAsia="Arial" w:hAnsi="Arial"/>
          <w:b/>
          <w:color w:val="000000"/>
        </w:rPr>
      </w:pPr>
      <w:r>
        <w:rPr>
          <w:rFonts w:ascii="Arial" w:eastAsia="Arial" w:hAnsi="Arial"/>
          <w:b/>
          <w:color w:val="000000"/>
        </w:rPr>
        <w:t>Action: Jackie to update Intrepid and GMC databases. PMN: Completed 25 January 2013.</w:t>
      </w:r>
    </w:p>
    <w:p w:rsidR="00D73BDA" w:rsidRDefault="00FC6C49">
      <w:pPr>
        <w:tabs>
          <w:tab w:val="left" w:pos="432"/>
        </w:tabs>
        <w:spacing w:before="251" w:line="253" w:lineRule="exact"/>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t>GP Supervisor Resignations &amp; Retirements</w:t>
      </w:r>
    </w:p>
    <w:p w:rsidR="00D73BDA" w:rsidRDefault="00FC6C49">
      <w:pPr>
        <w:numPr>
          <w:ilvl w:val="0"/>
          <w:numId w:val="1"/>
        </w:numPr>
        <w:spacing w:before="328" w:line="253" w:lineRule="exact"/>
        <w:ind w:left="0"/>
        <w:textAlignment w:val="baseline"/>
        <w:rPr>
          <w:rFonts w:ascii="Arial" w:eastAsia="Arial" w:hAnsi="Arial"/>
          <w:color w:val="000000"/>
        </w:rPr>
      </w:pPr>
      <w:r>
        <w:rPr>
          <w:rFonts w:ascii="Arial" w:eastAsia="Arial" w:hAnsi="Arial"/>
          <w:color w:val="000000"/>
        </w:rPr>
        <w:t xml:space="preserve">Bath: Nicole </w:t>
      </w:r>
      <w:proofErr w:type="spellStart"/>
      <w:r>
        <w:rPr>
          <w:rFonts w:ascii="Arial" w:eastAsia="Arial" w:hAnsi="Arial"/>
          <w:color w:val="000000"/>
        </w:rPr>
        <w:t>Howse</w:t>
      </w:r>
      <w:proofErr w:type="spellEnd"/>
      <w:r>
        <w:rPr>
          <w:rFonts w:ascii="Arial" w:eastAsia="Arial" w:hAnsi="Arial"/>
          <w:color w:val="000000"/>
        </w:rPr>
        <w:t>, CS, Grosvenor Place Surgery – January 2013.</w:t>
      </w:r>
    </w:p>
    <w:p w:rsidR="00D73BDA" w:rsidRDefault="00FC6C49">
      <w:pPr>
        <w:numPr>
          <w:ilvl w:val="0"/>
          <w:numId w:val="1"/>
        </w:numPr>
        <w:spacing w:before="15" w:line="253" w:lineRule="exact"/>
        <w:ind w:left="0"/>
        <w:textAlignment w:val="baseline"/>
        <w:rPr>
          <w:rFonts w:ascii="Arial" w:eastAsia="Arial" w:hAnsi="Arial"/>
          <w:color w:val="000000"/>
        </w:rPr>
      </w:pPr>
      <w:r>
        <w:rPr>
          <w:rFonts w:ascii="Arial" w:eastAsia="Arial" w:hAnsi="Arial"/>
          <w:color w:val="000000"/>
        </w:rPr>
        <w:t>Bristol: Elizabeth Murphy, Easton Family Practice – November 2012.</w:t>
      </w:r>
    </w:p>
    <w:p w:rsidR="00D73BDA" w:rsidRDefault="00FC6C49">
      <w:pPr>
        <w:numPr>
          <w:ilvl w:val="0"/>
          <w:numId w:val="1"/>
        </w:numPr>
        <w:spacing w:before="16" w:line="253" w:lineRule="exact"/>
        <w:ind w:left="0"/>
        <w:textAlignment w:val="baseline"/>
        <w:rPr>
          <w:rFonts w:ascii="Arial" w:eastAsia="Arial" w:hAnsi="Arial"/>
          <w:color w:val="000000"/>
        </w:rPr>
      </w:pPr>
      <w:r>
        <w:rPr>
          <w:rFonts w:ascii="Arial" w:eastAsia="Arial" w:hAnsi="Arial"/>
          <w:color w:val="000000"/>
        </w:rPr>
        <w:t xml:space="preserve">Bristol: Graham Rawlinson, </w:t>
      </w:r>
      <w:proofErr w:type="spellStart"/>
      <w:r>
        <w:rPr>
          <w:rFonts w:ascii="Arial" w:eastAsia="Arial" w:hAnsi="Arial"/>
          <w:color w:val="000000"/>
        </w:rPr>
        <w:t>Lodgeside</w:t>
      </w:r>
      <w:proofErr w:type="spellEnd"/>
      <w:r>
        <w:rPr>
          <w:rFonts w:ascii="Arial" w:eastAsia="Arial" w:hAnsi="Arial"/>
          <w:color w:val="000000"/>
        </w:rPr>
        <w:t xml:space="preserve"> Surgery – Easter/End March 2013.</w:t>
      </w:r>
    </w:p>
    <w:p w:rsidR="00D73BDA" w:rsidRDefault="00D73BDA">
      <w:pPr>
        <w:sectPr w:rsidR="00D73BDA" w:rsidSect="007715BB">
          <w:pgSz w:w="11909" w:h="16834"/>
          <w:pgMar w:top="680" w:right="1066" w:bottom="697" w:left="1123" w:header="720" w:footer="720" w:gutter="0"/>
          <w:cols w:space="720"/>
        </w:sectPr>
      </w:pPr>
    </w:p>
    <w:p w:rsidR="00D73BDA" w:rsidRDefault="00DC6154">
      <w:pPr>
        <w:spacing w:before="17" w:line="254" w:lineRule="exact"/>
        <w:textAlignment w:val="baseline"/>
        <w:rPr>
          <w:rFonts w:ascii="Arial" w:eastAsia="Arial" w:hAnsi="Arial"/>
          <w:color w:val="000000"/>
          <w:spacing w:val="4"/>
        </w:rPr>
      </w:pPr>
      <w:r>
        <w:lastRenderedPageBreak/>
        <w:pict>
          <v:shapetype id="_x0000_t202" coordsize="21600,21600" o:spt="202" path="m,l,21600r21600,l21600,xe">
            <v:stroke joinstyle="miter"/>
            <v:path gradientshapeok="t" o:connecttype="rect"/>
          </v:shapetype>
          <v:shape id="_x0000_s0" o:spid="_x0000_s1026" type="#_x0000_t202" style="position:absolute;margin-left:54.15pt;margin-top:54.65pt;width:486pt;height:15.65pt;z-index:-251658752;mso-wrap-distance-left:0;mso-wrap-distance-right:0;mso-position-horizontal-relative:page;mso-position-vertical-relative:page" filled="f" stroked="f">
            <v:textbox inset="0,0,0,0">
              <w:txbxContent>
                <w:p w:rsidR="00D73BDA" w:rsidRDefault="00FC6C49">
                  <w:pPr>
                    <w:tabs>
                      <w:tab w:val="left" w:pos="360"/>
                    </w:tabs>
                    <w:spacing w:before="59" w:line="244" w:lineRule="exact"/>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proofErr w:type="spellStart"/>
                  <w:r>
                    <w:rPr>
                      <w:rFonts w:ascii="Arial" w:eastAsia="Arial" w:hAnsi="Arial"/>
                      <w:color w:val="000000"/>
                    </w:rPr>
                    <w:t>Glos</w:t>
                  </w:r>
                  <w:proofErr w:type="spellEnd"/>
                  <w:r>
                    <w:rPr>
                      <w:rFonts w:ascii="Arial" w:eastAsia="Arial" w:hAnsi="Arial"/>
                      <w:color w:val="000000"/>
                    </w:rPr>
                    <w:t xml:space="preserve">: Christopher Champion, Cheltenham Road Surgery </w:t>
                  </w:r>
                  <w:r>
                    <w:rPr>
                      <w:rFonts w:ascii="Arial" w:eastAsia="Arial" w:hAnsi="Arial"/>
                      <w:color w:val="000000"/>
                      <w:sz w:val="24"/>
                    </w:rPr>
                    <w:t xml:space="preserve">– </w:t>
                  </w:r>
                  <w:r>
                    <w:rPr>
                      <w:rFonts w:ascii="Arial" w:eastAsia="Arial" w:hAnsi="Arial"/>
                      <w:color w:val="000000"/>
                    </w:rPr>
                    <w:t>December 2012.</w:t>
                  </w:r>
                </w:p>
              </w:txbxContent>
            </v:textbox>
            <w10:wrap type="square" anchorx="page" anchory="page"/>
          </v:shape>
        </w:pict>
      </w:r>
      <w:r w:rsidR="00FC6C49">
        <w:rPr>
          <w:rFonts w:ascii="Arial" w:eastAsia="Arial" w:hAnsi="Arial"/>
          <w:color w:val="000000"/>
          <w:spacing w:val="4"/>
        </w:rPr>
        <w:t xml:space="preserve"> Wilts: Mark Kingston, </w:t>
      </w:r>
      <w:proofErr w:type="spellStart"/>
      <w:r w:rsidR="00FC6C49">
        <w:rPr>
          <w:rFonts w:ascii="Arial" w:eastAsia="Arial" w:hAnsi="Arial"/>
          <w:color w:val="000000"/>
          <w:spacing w:val="4"/>
        </w:rPr>
        <w:t>Carfax</w:t>
      </w:r>
      <w:proofErr w:type="spellEnd"/>
      <w:r w:rsidR="00FC6C49">
        <w:rPr>
          <w:rFonts w:ascii="Arial" w:eastAsia="Arial" w:hAnsi="Arial"/>
          <w:color w:val="000000"/>
          <w:spacing w:val="4"/>
        </w:rPr>
        <w:t xml:space="preserve"> Health Enterprise CIC, </w:t>
      </w:r>
      <w:proofErr w:type="spellStart"/>
      <w:r w:rsidR="00FC6C49">
        <w:rPr>
          <w:rFonts w:ascii="Arial" w:eastAsia="Arial" w:hAnsi="Arial"/>
          <w:color w:val="000000"/>
          <w:spacing w:val="4"/>
        </w:rPr>
        <w:t>Swindon</w:t>
      </w:r>
      <w:proofErr w:type="spellEnd"/>
      <w:r w:rsidR="00FC6C49">
        <w:rPr>
          <w:rFonts w:ascii="Arial" w:eastAsia="Arial" w:hAnsi="Arial"/>
          <w:color w:val="000000"/>
          <w:spacing w:val="4"/>
        </w:rPr>
        <w:t xml:space="preserve"> </w:t>
      </w:r>
      <w:r w:rsidR="00FC6C49">
        <w:rPr>
          <w:rFonts w:ascii="Arial" w:eastAsia="Arial" w:hAnsi="Arial"/>
          <w:color w:val="000000"/>
          <w:spacing w:val="4"/>
          <w:sz w:val="24"/>
        </w:rPr>
        <w:t xml:space="preserve">– </w:t>
      </w:r>
      <w:r w:rsidR="00FC6C49">
        <w:rPr>
          <w:rFonts w:ascii="Arial" w:eastAsia="Arial" w:hAnsi="Arial"/>
          <w:color w:val="000000"/>
          <w:spacing w:val="4"/>
        </w:rPr>
        <w:t>End March 2013.</w:t>
      </w:r>
    </w:p>
    <w:p w:rsidR="00D73BDA" w:rsidRDefault="00FC6C49">
      <w:pPr>
        <w:spacing w:before="194" w:line="254" w:lineRule="exact"/>
        <w:ind w:right="216"/>
        <w:textAlignment w:val="baseline"/>
        <w:rPr>
          <w:rFonts w:ascii="Arial" w:eastAsia="Arial" w:hAnsi="Arial"/>
          <w:b/>
          <w:color w:val="000000"/>
        </w:rPr>
      </w:pPr>
      <w:r>
        <w:rPr>
          <w:rFonts w:ascii="Arial" w:eastAsia="Arial" w:hAnsi="Arial"/>
          <w:b/>
          <w:color w:val="000000"/>
        </w:rPr>
        <w:t xml:space="preserve">Action: Jackie to send letters to all parties concerned on behalf of the School Board and update </w:t>
      </w:r>
      <w:proofErr w:type="gramStart"/>
      <w:r>
        <w:rPr>
          <w:rFonts w:ascii="Arial" w:eastAsia="Arial" w:hAnsi="Arial"/>
          <w:b/>
          <w:color w:val="000000"/>
        </w:rPr>
        <w:t>Intrepid</w:t>
      </w:r>
      <w:proofErr w:type="gramEnd"/>
      <w:r>
        <w:rPr>
          <w:rFonts w:ascii="Arial" w:eastAsia="Arial" w:hAnsi="Arial"/>
          <w:b/>
          <w:color w:val="000000"/>
        </w:rPr>
        <w:t xml:space="preserve"> database. </w:t>
      </w:r>
      <w:proofErr w:type="gramStart"/>
      <w:r>
        <w:rPr>
          <w:rFonts w:ascii="Arial" w:eastAsia="Arial" w:hAnsi="Arial"/>
          <w:b/>
          <w:color w:val="000000"/>
        </w:rPr>
        <w:t>The above retirements and resignations to be highlighted at the Full School Board in April 2013.</w:t>
      </w:r>
      <w:proofErr w:type="gramEnd"/>
    </w:p>
    <w:p w:rsidR="00D73BDA" w:rsidRDefault="00FC6C49">
      <w:pPr>
        <w:tabs>
          <w:tab w:val="left" w:pos="432"/>
        </w:tabs>
        <w:spacing w:before="252" w:line="252" w:lineRule="exact"/>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Discussion regarding Grading Recommendation for GP Trainee Hospital Posts at</w:t>
      </w:r>
    </w:p>
    <w:p w:rsidR="00D73BDA" w:rsidRDefault="00FC6C49">
      <w:pPr>
        <w:spacing w:before="2" w:line="252" w:lineRule="exact"/>
        <w:ind w:left="432"/>
        <w:textAlignment w:val="baseline"/>
        <w:rPr>
          <w:rFonts w:ascii="Arial" w:eastAsia="Arial" w:hAnsi="Arial"/>
          <w:b/>
          <w:color w:val="000000"/>
        </w:rPr>
      </w:pPr>
      <w:proofErr w:type="gramStart"/>
      <w:r>
        <w:rPr>
          <w:rFonts w:ascii="Arial" w:eastAsia="Arial" w:hAnsi="Arial"/>
          <w:b/>
          <w:color w:val="000000"/>
        </w:rPr>
        <w:t>Weston General Hospital.</w:t>
      </w:r>
      <w:proofErr w:type="gramEnd"/>
    </w:p>
    <w:p w:rsidR="00D73BDA" w:rsidRDefault="00FC6C49">
      <w:pPr>
        <w:spacing w:before="250" w:line="254" w:lineRule="exact"/>
        <w:ind w:right="72"/>
        <w:textAlignment w:val="baseline"/>
        <w:rPr>
          <w:rFonts w:ascii="Arial" w:eastAsia="Arial" w:hAnsi="Arial"/>
          <w:color w:val="000000"/>
        </w:rPr>
      </w:pPr>
      <w:r>
        <w:rPr>
          <w:rFonts w:ascii="Arial" w:eastAsia="Arial" w:hAnsi="Arial"/>
          <w:color w:val="000000"/>
        </w:rPr>
        <w:t xml:space="preserve">Further to Agenda Item 5.1.2 of the October 2012 SB minutes with regard to the situation with hospital posts at Weston General, the current situation can be </w:t>
      </w:r>
      <w:proofErr w:type="spellStart"/>
      <w:r>
        <w:rPr>
          <w:rFonts w:ascii="Arial" w:eastAsia="Arial" w:hAnsi="Arial"/>
          <w:color w:val="000000"/>
        </w:rPr>
        <w:t>summarised</w:t>
      </w:r>
      <w:proofErr w:type="spellEnd"/>
      <w:r>
        <w:rPr>
          <w:rFonts w:ascii="Arial" w:eastAsia="Arial" w:hAnsi="Arial"/>
          <w:color w:val="000000"/>
        </w:rPr>
        <w:t xml:space="preserve"> as follows: Action plan in place following visit from GMC, SHA and commissioners. Reservations have been expressed by both School of Medicine and of Primary Care at strategy of placing additional CMT trainees into acute </w:t>
      </w:r>
      <w:proofErr w:type="spellStart"/>
      <w:r>
        <w:rPr>
          <w:rFonts w:ascii="Arial" w:eastAsia="Arial" w:hAnsi="Arial"/>
          <w:color w:val="000000"/>
        </w:rPr>
        <w:t>rota</w:t>
      </w:r>
      <w:proofErr w:type="spellEnd"/>
      <w:r>
        <w:rPr>
          <w:rFonts w:ascii="Arial" w:eastAsia="Arial" w:hAnsi="Arial"/>
          <w:color w:val="000000"/>
        </w:rPr>
        <w:t xml:space="preserve">. </w:t>
      </w:r>
      <w:proofErr w:type="spellStart"/>
      <w:r>
        <w:rPr>
          <w:rFonts w:ascii="Arial" w:eastAsia="Arial" w:hAnsi="Arial"/>
          <w:color w:val="000000"/>
        </w:rPr>
        <w:t>Davinder</w:t>
      </w:r>
      <w:proofErr w:type="spellEnd"/>
      <w:r>
        <w:rPr>
          <w:rFonts w:ascii="Arial" w:eastAsia="Arial" w:hAnsi="Arial"/>
          <w:color w:val="000000"/>
        </w:rPr>
        <w:t xml:space="preserve"> Sandhu will attend next SB. To be discussed at next meeting and with lay members beforehand at pre SB meeting. Lisa Wyatt-Jones confirmed that the non-execs remain unhappy with the use of these posts. The posts remain on the Deanery risk register.</w:t>
      </w:r>
    </w:p>
    <w:p w:rsidR="00D73BDA" w:rsidRDefault="00FC6C49">
      <w:pPr>
        <w:spacing w:before="248" w:line="254" w:lineRule="exact"/>
        <w:ind w:right="4392"/>
        <w:textAlignment w:val="baseline"/>
        <w:rPr>
          <w:rFonts w:ascii="Arial" w:eastAsia="Arial" w:hAnsi="Arial"/>
          <w:b/>
          <w:color w:val="000000"/>
        </w:rPr>
      </w:pPr>
      <w:r>
        <w:rPr>
          <w:rFonts w:ascii="Arial" w:eastAsia="Arial" w:hAnsi="Arial"/>
          <w:b/>
          <w:color w:val="000000"/>
        </w:rPr>
        <w:t>Action: Jackie to update Holly Hardy, APD Bristol. PMN: Completed 24 January 2013.</w:t>
      </w:r>
    </w:p>
    <w:p w:rsidR="00D73BDA" w:rsidRDefault="00FC6C49">
      <w:pPr>
        <w:tabs>
          <w:tab w:val="left" w:pos="432"/>
        </w:tabs>
        <w:spacing w:before="252" w:line="252" w:lineRule="exact"/>
        <w:textAlignment w:val="baseline"/>
        <w:rPr>
          <w:rFonts w:ascii="Arial" w:eastAsia="Arial" w:hAnsi="Arial"/>
          <w:b/>
          <w:color w:val="000000"/>
          <w:spacing w:val="-2"/>
        </w:rPr>
      </w:pPr>
      <w:r>
        <w:rPr>
          <w:rFonts w:ascii="Arial" w:eastAsia="Arial" w:hAnsi="Arial"/>
          <w:b/>
          <w:color w:val="000000"/>
          <w:spacing w:val="-2"/>
        </w:rPr>
        <w:t>5</w:t>
      </w:r>
      <w:r>
        <w:rPr>
          <w:rFonts w:ascii="Arial" w:eastAsia="Arial" w:hAnsi="Arial"/>
          <w:b/>
          <w:color w:val="000000"/>
          <w:spacing w:val="-2"/>
        </w:rPr>
        <w:tab/>
        <w:t>Any Other Business</w:t>
      </w:r>
    </w:p>
    <w:p w:rsidR="00D73BDA" w:rsidRDefault="00FC6C49">
      <w:pPr>
        <w:spacing w:before="257" w:line="254" w:lineRule="exact"/>
        <w:textAlignment w:val="baseline"/>
        <w:rPr>
          <w:rFonts w:ascii="Arial" w:eastAsia="Arial" w:hAnsi="Arial"/>
          <w:color w:val="000000"/>
          <w:spacing w:val="-1"/>
        </w:rPr>
      </w:pPr>
      <w:proofErr w:type="gramStart"/>
      <w:r>
        <w:rPr>
          <w:rFonts w:ascii="Arial" w:eastAsia="Arial" w:hAnsi="Arial"/>
          <w:color w:val="000000"/>
          <w:spacing w:val="-1"/>
        </w:rPr>
        <w:t>Nothing to report.</w:t>
      </w:r>
      <w:proofErr w:type="gramEnd"/>
    </w:p>
    <w:p w:rsidR="00D73BDA" w:rsidRDefault="00FC6C49">
      <w:pPr>
        <w:tabs>
          <w:tab w:val="left" w:pos="432"/>
        </w:tabs>
        <w:spacing w:before="250" w:line="252" w:lineRule="exact"/>
        <w:textAlignment w:val="baseline"/>
        <w:rPr>
          <w:rFonts w:ascii="Arial" w:eastAsia="Arial" w:hAnsi="Arial"/>
          <w:b/>
          <w:color w:val="000000"/>
          <w:spacing w:val="-1"/>
        </w:rPr>
      </w:pPr>
      <w:r>
        <w:rPr>
          <w:rFonts w:ascii="Arial" w:eastAsia="Arial" w:hAnsi="Arial"/>
          <w:b/>
          <w:color w:val="000000"/>
          <w:spacing w:val="-1"/>
        </w:rPr>
        <w:t>6</w:t>
      </w:r>
      <w:r>
        <w:rPr>
          <w:rFonts w:ascii="Arial" w:eastAsia="Arial" w:hAnsi="Arial"/>
          <w:b/>
          <w:color w:val="000000"/>
          <w:spacing w:val="-1"/>
        </w:rPr>
        <w:tab/>
        <w:t>Dates of forthcoming School Board meetings</w:t>
      </w:r>
    </w:p>
    <w:p w:rsidR="00D73BDA" w:rsidRDefault="00FC6C49">
      <w:pPr>
        <w:spacing w:before="253" w:line="254" w:lineRule="exact"/>
        <w:ind w:right="72"/>
        <w:textAlignment w:val="baseline"/>
        <w:rPr>
          <w:rFonts w:ascii="Arial" w:eastAsia="Arial" w:hAnsi="Arial"/>
          <w:color w:val="000000"/>
        </w:rPr>
      </w:pPr>
      <w:r>
        <w:rPr>
          <w:rFonts w:ascii="Arial" w:eastAsia="Arial" w:hAnsi="Arial"/>
          <w:color w:val="000000"/>
        </w:rPr>
        <w:t xml:space="preserve">The date of the next Full School Board meeting is </w:t>
      </w:r>
      <w:r>
        <w:rPr>
          <w:rFonts w:ascii="Arial" w:eastAsia="Arial" w:hAnsi="Arial"/>
          <w:b/>
          <w:color w:val="000000"/>
        </w:rPr>
        <w:t>Wednesday, 17 April 2013</w:t>
      </w:r>
      <w:r>
        <w:rPr>
          <w:rFonts w:ascii="Arial" w:eastAsia="Arial" w:hAnsi="Arial"/>
          <w:color w:val="000000"/>
        </w:rPr>
        <w:t>. This will commence at 1.00 pm in the Blackwell Room, 1</w:t>
      </w:r>
      <w:r>
        <w:rPr>
          <w:rFonts w:ascii="Arial" w:eastAsia="Arial" w:hAnsi="Arial"/>
          <w:color w:val="000000"/>
          <w:vertAlign w:val="superscript"/>
        </w:rPr>
        <w:t xml:space="preserve">st </w:t>
      </w:r>
      <w:r>
        <w:rPr>
          <w:rFonts w:ascii="Arial" w:eastAsia="Arial" w:hAnsi="Arial"/>
          <w:color w:val="000000"/>
        </w:rPr>
        <w:t>Floor, Deanery House preceded by a buffet lunch at 12.30 pm.</w:t>
      </w:r>
    </w:p>
    <w:p w:rsidR="00D73BDA" w:rsidRDefault="00FC6C49">
      <w:pPr>
        <w:spacing w:before="250" w:line="254" w:lineRule="exact"/>
        <w:ind w:right="72"/>
        <w:textAlignment w:val="baseline"/>
        <w:rPr>
          <w:rFonts w:ascii="Arial" w:eastAsia="Arial" w:hAnsi="Arial"/>
          <w:color w:val="000000"/>
        </w:rPr>
      </w:pPr>
      <w:r>
        <w:rPr>
          <w:rFonts w:ascii="Arial" w:eastAsia="Arial" w:hAnsi="Arial"/>
          <w:color w:val="000000"/>
        </w:rPr>
        <w:t>The date of the next Mini School Board meeting which will take place via telephone conference call in July 2013 will be decided at or after the April 2013 School Board meeting.</w:t>
      </w:r>
    </w:p>
    <w:sectPr w:rsidR="00D73BDA">
      <w:pgSz w:w="11909" w:h="16834"/>
      <w:pgMar w:top="1406" w:right="1106" w:bottom="6958" w:left="10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D13"/>
    <w:multiLevelType w:val="multilevel"/>
    <w:tmpl w:val="DCBE25AC"/>
    <w:lvl w:ilvl="0">
      <w:start w:val="1"/>
      <w:numFmt w:val="bullet"/>
      <w:lvlText w:val="·"/>
      <w:lvlJc w:val="left"/>
      <w:pPr>
        <w:tabs>
          <w:tab w:val="left" w:pos="432"/>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73BDA"/>
    <w:rsid w:val="007715BB"/>
    <w:rsid w:val="00D73BDA"/>
    <w:rsid w:val="00DC6154"/>
    <w:rsid w:val="00E6338E"/>
    <w:rsid w:val="00F51F2F"/>
    <w:rsid w:val="00FC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49"/>
    <w:rPr>
      <w:rFonts w:ascii="Tahoma" w:hAnsi="Tahoma" w:cs="Tahoma"/>
      <w:sz w:val="16"/>
      <w:szCs w:val="16"/>
    </w:rPr>
  </w:style>
  <w:style w:type="character" w:customStyle="1" w:styleId="BalloonTextChar">
    <w:name w:val="Balloon Text Char"/>
    <w:basedOn w:val="DefaultParagraphFont"/>
    <w:link w:val="BalloonText"/>
    <w:uiPriority w:val="99"/>
    <w:semiHidden/>
    <w:rsid w:val="00FC6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49"/>
    <w:rPr>
      <w:rFonts w:ascii="Tahoma" w:hAnsi="Tahoma" w:cs="Tahoma"/>
      <w:sz w:val="16"/>
      <w:szCs w:val="16"/>
    </w:rPr>
  </w:style>
  <w:style w:type="character" w:customStyle="1" w:styleId="BalloonTextChar">
    <w:name w:val="Balloon Text Char"/>
    <w:basedOn w:val="DefaultParagraphFont"/>
    <w:link w:val="BalloonText"/>
    <w:uiPriority w:val="99"/>
    <w:semiHidden/>
    <w:rsid w:val="00FC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Tonder Melanie (NHS South West)</cp:lastModifiedBy>
  <cp:revision>5</cp:revision>
  <dcterms:created xsi:type="dcterms:W3CDTF">2014-03-13T09:55:00Z</dcterms:created>
  <dcterms:modified xsi:type="dcterms:W3CDTF">2014-03-13T10:07:00Z</dcterms:modified>
</cp:coreProperties>
</file>